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79C4F" w14:textId="5DB6D343" w:rsidR="009C3503" w:rsidRPr="00994A62" w:rsidRDefault="009C3503" w:rsidP="009C3503">
      <w:pPr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bookmarkStart w:id="0" w:name="_Hlk67371208"/>
      <w:r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ZAŁĄCZNIK NR </w:t>
      </w:r>
      <w:r w:rsidR="000B03D2">
        <w:rPr>
          <w:rFonts w:asciiTheme="minorHAnsi" w:eastAsia="Times New Roman" w:hAnsiTheme="minorHAnsi" w:cstheme="minorHAnsi"/>
          <w:b/>
          <w:bCs/>
          <w:sz w:val="24"/>
          <w:szCs w:val="24"/>
        </w:rPr>
        <w:t>6</w:t>
      </w:r>
      <w:r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994A6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DO SWZ</w:t>
      </w:r>
    </w:p>
    <w:bookmarkEnd w:id="0"/>
    <w:p w14:paraId="376F869A" w14:textId="77777777" w:rsidR="009C3503" w:rsidRPr="00994A62" w:rsidRDefault="009C3503" w:rsidP="0072517C">
      <w:pPr>
        <w:spacing w:after="0" w:line="240" w:lineRule="auto"/>
        <w:ind w:left="524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56298995" w14:textId="77777777" w:rsidR="00A41ACE" w:rsidRPr="00077005" w:rsidRDefault="00A41ACE" w:rsidP="00A41ACE">
      <w:pPr>
        <w:spacing w:after="0" w:line="240" w:lineRule="auto"/>
        <w:ind w:left="5954"/>
        <w:rPr>
          <w:rFonts w:cs="Calibri"/>
        </w:rPr>
      </w:pPr>
      <w:r w:rsidRPr="00077005">
        <w:rPr>
          <w:rFonts w:cs="Calibri"/>
        </w:rPr>
        <w:t>Szkoła Podstawowa w Radoczy</w:t>
      </w:r>
    </w:p>
    <w:p w14:paraId="12900EEB" w14:textId="77777777" w:rsidR="00A41ACE" w:rsidRPr="00077005" w:rsidRDefault="00A41ACE" w:rsidP="00A41ACE">
      <w:pPr>
        <w:spacing w:after="0" w:line="240" w:lineRule="auto"/>
        <w:ind w:left="5954"/>
        <w:rPr>
          <w:rFonts w:cs="Calibri"/>
        </w:rPr>
      </w:pPr>
      <w:r w:rsidRPr="00077005">
        <w:rPr>
          <w:rFonts w:cs="Calibri"/>
        </w:rPr>
        <w:t>ul. Dębowa 49</w:t>
      </w:r>
    </w:p>
    <w:p w14:paraId="3B991587" w14:textId="77777777" w:rsidR="00A41ACE" w:rsidRPr="00994A62" w:rsidRDefault="00A41ACE" w:rsidP="00A41ACE">
      <w:pPr>
        <w:spacing w:after="0" w:line="240" w:lineRule="auto"/>
        <w:ind w:left="5954"/>
        <w:rPr>
          <w:rFonts w:cs="Calibri"/>
          <w:b/>
        </w:rPr>
      </w:pPr>
      <w:r w:rsidRPr="00077005">
        <w:rPr>
          <w:rFonts w:cs="Calibri"/>
        </w:rPr>
        <w:t>34 – 100 Radocza</w:t>
      </w:r>
    </w:p>
    <w:p w14:paraId="55A35792" w14:textId="52ED0A23" w:rsidR="009C3503" w:rsidRPr="00994A62" w:rsidRDefault="009C3503" w:rsidP="009C3503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</w:t>
      </w:r>
      <w:r>
        <w:rPr>
          <w:rFonts w:cs="Calibri"/>
          <w:b/>
          <w:sz w:val="20"/>
          <w:szCs w:val="20"/>
        </w:rPr>
        <w:t>*</w:t>
      </w:r>
      <w:r w:rsidRPr="00994A62">
        <w:rPr>
          <w:rFonts w:cs="Calibri"/>
          <w:b/>
          <w:sz w:val="20"/>
          <w:szCs w:val="20"/>
        </w:rPr>
        <w:t>:</w:t>
      </w:r>
    </w:p>
    <w:p w14:paraId="76636DC7" w14:textId="77777777" w:rsidR="009C3503" w:rsidRPr="00994A62" w:rsidRDefault="009C3503" w:rsidP="00006868">
      <w:pPr>
        <w:spacing w:after="0" w:line="240" w:lineRule="auto"/>
        <w:ind w:right="4081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1D70ABC" w14:textId="74A1FE7A" w:rsidR="009C3503" w:rsidRPr="00994A62" w:rsidRDefault="009C3503" w:rsidP="00A41ACE">
      <w:pPr>
        <w:spacing w:after="0" w:line="240" w:lineRule="auto"/>
        <w:ind w:right="3939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</w:t>
      </w:r>
      <w:r w:rsidR="00A41ACE"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>od</w:t>
      </w:r>
      <w:r w:rsidR="00006868"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>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31C3818D" w14:textId="77777777" w:rsidR="009C3503" w:rsidRPr="00994A62" w:rsidRDefault="009C3503" w:rsidP="0072517C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344DBAFE" w14:textId="77777777" w:rsidR="009C3503" w:rsidRPr="00994A62" w:rsidRDefault="009C3503" w:rsidP="00006868">
      <w:pPr>
        <w:spacing w:after="0" w:line="240" w:lineRule="auto"/>
        <w:ind w:right="4081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D5A0E29" w14:textId="6DF0291D" w:rsidR="006B22F8" w:rsidRDefault="009C3503" w:rsidP="00006868">
      <w:pPr>
        <w:spacing w:after="0" w:line="240" w:lineRule="auto"/>
        <w:ind w:right="5356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(imię, nazwisko, </w:t>
      </w:r>
    </w:p>
    <w:p w14:paraId="407661AC" w14:textId="3245DDC8" w:rsidR="009C3503" w:rsidRPr="00994A62" w:rsidRDefault="009C3503" w:rsidP="00006868">
      <w:pPr>
        <w:spacing w:after="0" w:line="240" w:lineRule="auto"/>
        <w:ind w:right="5356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stanowisko/podstawa do</w:t>
      </w:r>
      <w:r w:rsidR="00735964"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>reprezentacji)</w:t>
      </w:r>
    </w:p>
    <w:p w14:paraId="5626BB73" w14:textId="77777777" w:rsidR="009C3503" w:rsidRPr="0072517C" w:rsidRDefault="009C3503" w:rsidP="009C3503">
      <w:pPr>
        <w:pStyle w:val="Default"/>
        <w:jc w:val="center"/>
        <w:rPr>
          <w:b/>
          <w:bCs/>
          <w:sz w:val="16"/>
          <w:szCs w:val="16"/>
        </w:rPr>
      </w:pPr>
    </w:p>
    <w:p w14:paraId="0E542AFD" w14:textId="77777777" w:rsidR="009C3503" w:rsidRPr="00E07916" w:rsidRDefault="009C3503" w:rsidP="00735964">
      <w:pPr>
        <w:pStyle w:val="Default"/>
        <w:jc w:val="center"/>
        <w:rPr>
          <w:sz w:val="28"/>
          <w:szCs w:val="28"/>
        </w:rPr>
      </w:pPr>
      <w:r w:rsidRPr="00E07916">
        <w:rPr>
          <w:b/>
          <w:bCs/>
          <w:sz w:val="28"/>
          <w:szCs w:val="28"/>
        </w:rPr>
        <w:t>OŚWIADCZENIE</w:t>
      </w:r>
    </w:p>
    <w:p w14:paraId="1C8C99EF" w14:textId="6469698A" w:rsidR="00735964" w:rsidRDefault="00735964" w:rsidP="0072517C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w</w:t>
      </w:r>
      <w:r w:rsidRPr="00735964">
        <w:rPr>
          <w:b/>
          <w:bCs/>
          <w:sz w:val="22"/>
          <w:szCs w:val="22"/>
          <w:u w:val="single"/>
        </w:rPr>
        <w:t>ykonawcy/</w:t>
      </w:r>
      <w:r w:rsidR="003E649F">
        <w:rPr>
          <w:b/>
          <w:bCs/>
          <w:sz w:val="22"/>
          <w:szCs w:val="22"/>
          <w:u w:val="single"/>
        </w:rPr>
        <w:t>wykonawcy wspólnie ubiegającego się o zamówienie/</w:t>
      </w:r>
      <w:r w:rsidRPr="00735964">
        <w:rPr>
          <w:b/>
          <w:bCs/>
          <w:sz w:val="22"/>
          <w:szCs w:val="22"/>
          <w:u w:val="single"/>
        </w:rPr>
        <w:t>podmiotu udostępniającego zasoby/podwykonawcy niebędącego podmiotem udostępniającym zasoby</w:t>
      </w:r>
      <w:r>
        <w:rPr>
          <w:b/>
          <w:bCs/>
          <w:sz w:val="22"/>
          <w:szCs w:val="22"/>
        </w:rPr>
        <w:t>**</w:t>
      </w:r>
    </w:p>
    <w:p w14:paraId="4E01D2A6" w14:textId="4D0D9150" w:rsidR="009C3503" w:rsidRPr="00735964" w:rsidRDefault="00735964" w:rsidP="0072517C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735964">
        <w:rPr>
          <w:b/>
          <w:bCs/>
          <w:sz w:val="22"/>
          <w:szCs w:val="22"/>
        </w:rPr>
        <w:t>o aktualności informacji zawartych w złożonym wraz z ofertą oświadczeniu</w:t>
      </w:r>
      <w:r>
        <w:rPr>
          <w:b/>
          <w:bCs/>
          <w:sz w:val="22"/>
          <w:szCs w:val="22"/>
        </w:rPr>
        <w:t>,</w:t>
      </w:r>
      <w:r w:rsidRPr="00735964">
        <w:rPr>
          <w:b/>
          <w:bCs/>
          <w:sz w:val="22"/>
          <w:szCs w:val="22"/>
        </w:rPr>
        <w:t xml:space="preserve"> </w:t>
      </w:r>
      <w:r w:rsidR="009C3503" w:rsidRPr="00735964">
        <w:rPr>
          <w:b/>
          <w:bCs/>
          <w:sz w:val="22"/>
          <w:szCs w:val="22"/>
        </w:rPr>
        <w:t xml:space="preserve">o którym mowa </w:t>
      </w:r>
      <w:r w:rsidRPr="00735964">
        <w:rPr>
          <w:b/>
          <w:bCs/>
          <w:sz w:val="22"/>
          <w:szCs w:val="22"/>
        </w:rPr>
        <w:br/>
      </w:r>
      <w:r w:rsidR="009C3503" w:rsidRPr="00735964">
        <w:rPr>
          <w:b/>
          <w:bCs/>
          <w:sz w:val="22"/>
          <w:szCs w:val="22"/>
        </w:rPr>
        <w:t>w art. 125 ust. 1 ustawy z dnia 11 września 2019 r. Prawo zamówień publicznych dotyczące przesłanek wykluczenia z postępowania</w:t>
      </w:r>
    </w:p>
    <w:p w14:paraId="36FB009F" w14:textId="460B8CFC" w:rsidR="009C3503" w:rsidRPr="00ED47A8" w:rsidRDefault="00735964" w:rsidP="0072517C">
      <w:pPr>
        <w:pStyle w:val="Default"/>
        <w:spacing w:before="60"/>
        <w:jc w:val="center"/>
        <w:rPr>
          <w:i/>
          <w:iCs/>
          <w:sz w:val="18"/>
          <w:szCs w:val="18"/>
        </w:rPr>
      </w:pPr>
      <w:r w:rsidRPr="00ED47A8">
        <w:rPr>
          <w:i/>
          <w:iCs/>
          <w:sz w:val="18"/>
          <w:szCs w:val="18"/>
        </w:rPr>
        <w:t xml:space="preserve">(składane na podstawie § </w:t>
      </w:r>
      <w:r w:rsidR="003E649F" w:rsidRPr="00ED47A8">
        <w:rPr>
          <w:i/>
          <w:iCs/>
          <w:sz w:val="18"/>
          <w:szCs w:val="18"/>
        </w:rPr>
        <w:t xml:space="preserve">3 </w:t>
      </w:r>
      <w:r w:rsidRPr="00ED47A8">
        <w:rPr>
          <w:i/>
          <w:iCs/>
          <w:sz w:val="18"/>
          <w:szCs w:val="18"/>
        </w:rPr>
        <w:t xml:space="preserve">Rozporządzenia Ministra Rozwoju, Pracy i Technologii z dnia 23 grudnia 2020 r. </w:t>
      </w:r>
      <w:r w:rsidR="003E649F" w:rsidRPr="00ED47A8">
        <w:rPr>
          <w:i/>
          <w:iCs/>
          <w:sz w:val="18"/>
          <w:szCs w:val="18"/>
        </w:rPr>
        <w:br/>
      </w:r>
      <w:r w:rsidRPr="00ED47A8">
        <w:rPr>
          <w:i/>
          <w:iCs/>
          <w:sz w:val="18"/>
          <w:szCs w:val="18"/>
        </w:rPr>
        <w:t>w sprawie podmiotowych środków dowodowych oraz innych dokumentów lub oświadczeń, jakich może żądać zamawiający od wykonawcy</w:t>
      </w:r>
      <w:r w:rsidR="0072517C" w:rsidRPr="00ED47A8">
        <w:rPr>
          <w:rStyle w:val="Odwoanieprzypisudolnego"/>
          <w:i/>
          <w:iCs/>
          <w:sz w:val="18"/>
          <w:szCs w:val="18"/>
        </w:rPr>
        <w:footnoteReference w:id="1"/>
      </w:r>
      <w:r w:rsidRPr="00ED47A8">
        <w:rPr>
          <w:i/>
          <w:iCs/>
          <w:sz w:val="18"/>
          <w:szCs w:val="18"/>
        </w:rPr>
        <w:t>)</w:t>
      </w:r>
    </w:p>
    <w:p w14:paraId="1F2C1A03" w14:textId="77777777" w:rsidR="00735964" w:rsidRPr="0072517C" w:rsidRDefault="00735964" w:rsidP="009C3503">
      <w:pPr>
        <w:pStyle w:val="Default"/>
        <w:ind w:firstLine="708"/>
        <w:jc w:val="both"/>
        <w:rPr>
          <w:sz w:val="18"/>
          <w:szCs w:val="18"/>
        </w:rPr>
      </w:pPr>
    </w:p>
    <w:p w14:paraId="5653B731" w14:textId="7299DCF2" w:rsidR="009C3503" w:rsidRPr="000A6CB8" w:rsidRDefault="009C3503" w:rsidP="009C3503">
      <w:pPr>
        <w:pStyle w:val="Default"/>
        <w:ind w:firstLine="708"/>
        <w:jc w:val="both"/>
        <w:rPr>
          <w:b/>
          <w:bCs/>
          <w:sz w:val="22"/>
          <w:szCs w:val="22"/>
        </w:rPr>
      </w:pPr>
      <w:r w:rsidRPr="000A6CB8">
        <w:rPr>
          <w:sz w:val="22"/>
          <w:szCs w:val="22"/>
        </w:rPr>
        <w:t xml:space="preserve">W odpowiedzi na wezwanie Zamawiającego w postępowaniu o udzielenie zamówienia publicznego realizowanego </w:t>
      </w:r>
      <w:r w:rsidR="000E705B" w:rsidRPr="000E705B">
        <w:rPr>
          <w:sz w:val="22"/>
          <w:szCs w:val="22"/>
        </w:rPr>
        <w:t xml:space="preserve">w trybie podstawowym bez negocjacji na podstawie art. 275 pkt 1) ustawy </w:t>
      </w:r>
      <w:proofErr w:type="spellStart"/>
      <w:r w:rsidR="000E705B" w:rsidRPr="000E705B">
        <w:rPr>
          <w:sz w:val="22"/>
          <w:szCs w:val="22"/>
        </w:rPr>
        <w:t>Pzp</w:t>
      </w:r>
      <w:proofErr w:type="spellEnd"/>
      <w:r w:rsidR="00636C34">
        <w:rPr>
          <w:sz w:val="22"/>
          <w:szCs w:val="22"/>
        </w:rPr>
        <w:t>,</w:t>
      </w:r>
      <w:r w:rsidRPr="000A6CB8">
        <w:rPr>
          <w:sz w:val="22"/>
          <w:szCs w:val="22"/>
        </w:rPr>
        <w:t xml:space="preserve"> nr referencyjny </w:t>
      </w:r>
      <w:r w:rsidR="00A41ACE" w:rsidRPr="00A41ACE">
        <w:rPr>
          <w:b/>
          <w:bCs/>
          <w:iCs/>
          <w:sz w:val="22"/>
          <w:szCs w:val="22"/>
        </w:rPr>
        <w:t xml:space="preserve">SPR.271.1.2026 </w:t>
      </w:r>
      <w:r w:rsidRPr="000A6CB8">
        <w:rPr>
          <w:b/>
          <w:bCs/>
          <w:iCs/>
          <w:sz w:val="22"/>
          <w:szCs w:val="22"/>
        </w:rPr>
        <w:t>pn.</w:t>
      </w:r>
      <w:r w:rsidRPr="000A6CB8">
        <w:rPr>
          <w:sz w:val="22"/>
          <w:szCs w:val="22"/>
        </w:rPr>
        <w:t xml:space="preserve"> </w:t>
      </w:r>
      <w:r w:rsidR="00A41ACE" w:rsidRPr="00A41ACE">
        <w:rPr>
          <w:b/>
          <w:bCs/>
          <w:sz w:val="22"/>
          <w:szCs w:val="22"/>
        </w:rPr>
        <w:t xml:space="preserve">Wymiana stolarki okiennej i drzwiowej w budynku SP Radocza w ramach zadania pn. "Modernizacja budynku SP w Radoczy poprzez wymianę stolarki okiennej </w:t>
      </w:r>
      <w:r w:rsidR="00A41ACE">
        <w:rPr>
          <w:b/>
          <w:bCs/>
          <w:sz w:val="22"/>
          <w:szCs w:val="22"/>
        </w:rPr>
        <w:br/>
      </w:r>
      <w:r w:rsidR="00A41ACE" w:rsidRPr="00A41ACE">
        <w:rPr>
          <w:b/>
          <w:bCs/>
          <w:sz w:val="22"/>
          <w:szCs w:val="22"/>
        </w:rPr>
        <w:t>i drzwiowej oraz remont pomieszczeń dydaktycznych</w:t>
      </w:r>
      <w:r w:rsidR="000B03D2" w:rsidRPr="000B03D2">
        <w:rPr>
          <w:b/>
          <w:bCs/>
          <w:iCs/>
          <w:kern w:val="1"/>
          <w:sz w:val="22"/>
          <w:lang w:eastAsia="ar-SA"/>
        </w:rPr>
        <w:t>”,</w:t>
      </w:r>
    </w:p>
    <w:p w14:paraId="64A7AE10" w14:textId="49E193CE" w:rsidR="009C3503" w:rsidRPr="00FD44B6" w:rsidRDefault="009C3503" w:rsidP="00FD44B6">
      <w:pPr>
        <w:spacing w:before="120" w:after="0" w:line="240" w:lineRule="auto"/>
        <w:jc w:val="both"/>
        <w:rPr>
          <w:rFonts w:cs="Calibri"/>
        </w:rPr>
      </w:pPr>
      <w:r w:rsidRPr="000A6CB8">
        <w:rPr>
          <w:rFonts w:cs="Calibri"/>
          <w:b/>
          <w:bCs/>
        </w:rPr>
        <w:t>oświadczam/my</w:t>
      </w:r>
      <w:r w:rsidRPr="000A6CB8">
        <w:rPr>
          <w:rFonts w:cs="Calibri"/>
        </w:rPr>
        <w:t xml:space="preserve">, że informacje zawarte w oświadczeniu, o którym mowa w art. 125 ust. 1 ustawy </w:t>
      </w:r>
      <w:proofErr w:type="spellStart"/>
      <w:r w:rsidRPr="000A6CB8">
        <w:rPr>
          <w:rFonts w:cs="Calibri"/>
        </w:rPr>
        <w:t>Pzp</w:t>
      </w:r>
      <w:proofErr w:type="spellEnd"/>
      <w:r w:rsidRPr="000A6CB8">
        <w:rPr>
          <w:rFonts w:cs="Calibri"/>
        </w:rPr>
        <w:t xml:space="preserve"> </w:t>
      </w:r>
      <w:r w:rsidRPr="000A6CB8">
        <w:rPr>
          <w:rFonts w:cs="Calibri"/>
        </w:rPr>
        <w:br/>
        <w:t xml:space="preserve">w zakresie podstaw wykluczenia z postępowania, wskazanych przez Zamawiającego </w:t>
      </w:r>
      <w:r w:rsidR="003E649F">
        <w:rPr>
          <w:rFonts w:cs="Calibri"/>
        </w:rPr>
        <w:t>w Specyfikacji Warunków Zamówienia</w:t>
      </w:r>
      <w:r w:rsidR="0072517C">
        <w:rPr>
          <w:rFonts w:cs="Calibri"/>
        </w:rPr>
        <w:t xml:space="preserve"> </w:t>
      </w:r>
      <w:r w:rsidR="000A6CB8" w:rsidRPr="000A6CB8">
        <w:rPr>
          <w:rFonts w:cs="Calibri"/>
          <w:b/>
          <w:bCs/>
          <w:u w:val="single"/>
        </w:rPr>
        <w:t xml:space="preserve">- </w:t>
      </w:r>
      <w:r w:rsidRPr="000A6CB8">
        <w:rPr>
          <w:rFonts w:cs="Calibri"/>
          <w:b/>
          <w:bCs/>
          <w:u w:val="single"/>
        </w:rPr>
        <w:t>są aktualne</w:t>
      </w:r>
    </w:p>
    <w:p w14:paraId="258BEC9F" w14:textId="77777777" w:rsidR="0072517C" w:rsidRDefault="0072517C" w:rsidP="009C3503">
      <w:pPr>
        <w:spacing w:after="0" w:line="240" w:lineRule="auto"/>
        <w:rPr>
          <w:rFonts w:cs="Calibri"/>
          <w:sz w:val="20"/>
          <w:szCs w:val="20"/>
        </w:rPr>
      </w:pPr>
    </w:p>
    <w:p w14:paraId="01FB2411" w14:textId="77777777" w:rsidR="00A41ACE" w:rsidRDefault="00A41ACE" w:rsidP="009C3503">
      <w:pPr>
        <w:spacing w:after="0" w:line="240" w:lineRule="auto"/>
        <w:rPr>
          <w:rFonts w:cs="Calibri"/>
          <w:sz w:val="20"/>
          <w:szCs w:val="20"/>
        </w:rPr>
      </w:pPr>
    </w:p>
    <w:p w14:paraId="514C30EC" w14:textId="5D651B07" w:rsidR="009C3503" w:rsidRPr="00994A62" w:rsidRDefault="009C3503" w:rsidP="009C3503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2FDBB0D" w14:textId="77777777" w:rsidR="009C3503" w:rsidRPr="00994A62" w:rsidRDefault="009C3503" w:rsidP="009C3503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</w:t>
      </w:r>
      <w:proofErr w:type="gram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 </w:t>
      </w:r>
      <w:proofErr w:type="gramEnd"/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</w:t>
      </w:r>
      <w:proofErr w:type="gram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proofErr w:type="gramEnd"/>
      <w:r w:rsidRPr="00994A62">
        <w:rPr>
          <w:rFonts w:asciiTheme="minorHAnsi" w:hAnsiTheme="minorHAnsi" w:cstheme="minorHAnsi"/>
          <w:i/>
          <w:iCs/>
          <w:sz w:val="16"/>
          <w:szCs w:val="16"/>
        </w:rPr>
        <w:t>kwalifikowany podpis elektroniczny,</w:t>
      </w:r>
    </w:p>
    <w:p w14:paraId="0AFDE274" w14:textId="77777777" w:rsidR="009C3503" w:rsidRPr="00994A62" w:rsidRDefault="009C3503" w:rsidP="009C3503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48E53204" w14:textId="77777777" w:rsidR="009C3503" w:rsidRPr="00994A62" w:rsidRDefault="009C3503" w:rsidP="009C3503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62926B8" w14:textId="77777777" w:rsidR="00A41ACE" w:rsidRDefault="00A41ACE" w:rsidP="00FD44B6">
      <w:pPr>
        <w:spacing w:after="0" w:line="240" w:lineRule="auto"/>
        <w:jc w:val="center"/>
        <w:rPr>
          <w:rFonts w:cs="Calibri"/>
          <w:b/>
          <w:bCs/>
          <w:i/>
          <w:color w:val="C00000"/>
          <w:sz w:val="20"/>
          <w:szCs w:val="20"/>
        </w:rPr>
      </w:pPr>
    </w:p>
    <w:p w14:paraId="0A6E300F" w14:textId="1AA34F62" w:rsidR="009C3503" w:rsidRDefault="009C3503" w:rsidP="00FD44B6">
      <w:pPr>
        <w:spacing w:after="0" w:line="240" w:lineRule="auto"/>
        <w:jc w:val="center"/>
        <w:rPr>
          <w:rFonts w:cs="Calibri"/>
          <w:b/>
          <w:bCs/>
          <w:i/>
          <w:color w:val="C00000"/>
          <w:sz w:val="20"/>
          <w:szCs w:val="20"/>
        </w:rPr>
      </w:pPr>
      <w:r w:rsidRPr="009C3503">
        <w:rPr>
          <w:rFonts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0366732" w14:textId="77777777" w:rsidR="009C3503" w:rsidRDefault="009C3503" w:rsidP="00FD44B6">
      <w:pPr>
        <w:spacing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C3503">
        <w:rPr>
          <w:rFonts w:cs="Calibri"/>
          <w:i/>
          <w:color w:val="C00000"/>
          <w:sz w:val="18"/>
          <w:szCs w:val="18"/>
          <w:u w:val="single"/>
        </w:rPr>
        <w:t xml:space="preserve">Dokument należy podpisać kwalifikowanym podpisem elektronicznym lub </w:t>
      </w:r>
      <w:r w:rsidRPr="009C3503">
        <w:rPr>
          <w:rFonts w:cs="Calibri"/>
          <w:i/>
          <w:iCs/>
          <w:color w:val="C00000"/>
          <w:sz w:val="18"/>
          <w:szCs w:val="18"/>
          <w:u w:val="single"/>
        </w:rPr>
        <w:t xml:space="preserve">podpisem zaufanym lub podpisem osobistym </w:t>
      </w:r>
      <w:r w:rsidRPr="009C3503">
        <w:rPr>
          <w:rFonts w:cs="Calibri"/>
          <w:i/>
          <w:color w:val="C00000"/>
          <w:sz w:val="18"/>
          <w:szCs w:val="18"/>
          <w:u w:val="single"/>
        </w:rPr>
        <w:t>przez osoby upoważnione do reprezentowania Wykonawcy</w:t>
      </w:r>
    </w:p>
    <w:p w14:paraId="02D1F29B" w14:textId="77777777" w:rsidR="00A41ACE" w:rsidRPr="009C3503" w:rsidRDefault="00A41ACE" w:rsidP="00FD44B6">
      <w:pPr>
        <w:spacing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p w14:paraId="5DD3A00E" w14:textId="1DB6356B" w:rsidR="00D51EF6" w:rsidRDefault="009C3503" w:rsidP="00FD44B6">
      <w:pPr>
        <w:spacing w:before="60" w:after="0" w:line="240" w:lineRule="auto"/>
        <w:jc w:val="both"/>
        <w:rPr>
          <w:rFonts w:cs="Calibri"/>
          <w:i/>
          <w:iCs/>
          <w:sz w:val="18"/>
          <w:szCs w:val="18"/>
        </w:rPr>
      </w:pPr>
      <w:r w:rsidRPr="000A6CB8">
        <w:rPr>
          <w:rFonts w:cs="Calibri"/>
          <w:i/>
          <w:iCs/>
          <w:sz w:val="18"/>
          <w:szCs w:val="18"/>
        </w:rPr>
        <w:t>/* w przypadku, gdy oświadczenie składa podmiot udostępniający zasoby lub podwykonawca niebędący podmiotem udostępniającym zasoby, w polu „Wykonawca" należy wpisać dane tego podmiotu</w:t>
      </w:r>
      <w:r w:rsidR="000A6CB8">
        <w:rPr>
          <w:rFonts w:cs="Calibri"/>
          <w:i/>
          <w:iCs/>
          <w:sz w:val="18"/>
          <w:szCs w:val="18"/>
        </w:rPr>
        <w:t>/</w:t>
      </w:r>
      <w:r w:rsidRPr="000A6CB8">
        <w:rPr>
          <w:rFonts w:cs="Calibri"/>
          <w:i/>
          <w:iCs/>
          <w:sz w:val="18"/>
          <w:szCs w:val="18"/>
        </w:rPr>
        <w:t>podwykonawcy</w:t>
      </w:r>
      <w:r w:rsidR="000A6CB8">
        <w:rPr>
          <w:rFonts w:cs="Calibri"/>
          <w:i/>
          <w:iCs/>
          <w:sz w:val="18"/>
          <w:szCs w:val="18"/>
        </w:rPr>
        <w:t>.</w:t>
      </w:r>
    </w:p>
    <w:p w14:paraId="431C5DA6" w14:textId="60388C2D" w:rsidR="000A6CB8" w:rsidRDefault="000A6CB8" w:rsidP="00636C34">
      <w:pPr>
        <w:spacing w:after="0" w:line="240" w:lineRule="auto"/>
        <w:jc w:val="both"/>
      </w:pPr>
      <w:r>
        <w:rPr>
          <w:rFonts w:cs="Calibri"/>
          <w:i/>
          <w:iCs/>
          <w:sz w:val="18"/>
          <w:szCs w:val="18"/>
        </w:rPr>
        <w:t>/** niepotrzebne skreślić</w:t>
      </w:r>
    </w:p>
    <w:sectPr w:rsidR="000A6CB8" w:rsidSect="00D6157B">
      <w:headerReference w:type="default" r:id="rId7"/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12C4C" w14:textId="77777777" w:rsidR="003F62DF" w:rsidRDefault="003F62DF" w:rsidP="0090565E">
      <w:pPr>
        <w:spacing w:after="0" w:line="240" w:lineRule="auto"/>
      </w:pPr>
      <w:r>
        <w:separator/>
      </w:r>
    </w:p>
  </w:endnote>
  <w:endnote w:type="continuationSeparator" w:id="0">
    <w:p w14:paraId="1E9B101B" w14:textId="77777777" w:rsidR="003F62DF" w:rsidRDefault="003F62DF" w:rsidP="00905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="Calibri"/>
        <w:sz w:val="24"/>
        <w:szCs w:val="24"/>
        <w:lang w:val="x-none" w:eastAsia="pl-PL"/>
      </w:rPr>
      <w:id w:val="-109216872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  <w:lang w:val="pl-PL" w:eastAsia="en-US"/>
      </w:rPr>
    </w:sdtEndPr>
    <w:sdtContent>
      <w:sdt>
        <w:sdtPr>
          <w:rPr>
            <w:rFonts w:eastAsia="Times New Roman" w:cs="Calibri"/>
            <w:sz w:val="24"/>
            <w:szCs w:val="24"/>
            <w:lang w:val="x-none" w:eastAsia="pl-P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eastAsia="Calibri"/>
            <w:sz w:val="22"/>
            <w:szCs w:val="22"/>
            <w:lang w:val="pl-PL" w:eastAsia="en-US"/>
          </w:rPr>
        </w:sdtEndPr>
        <w:sdtContent>
          <w:p w14:paraId="0971D7FE" w14:textId="77777777" w:rsidR="00A41ACE" w:rsidRPr="00A41ACE" w:rsidRDefault="00A41ACE" w:rsidP="00A41ACE">
            <w:pPr>
              <w:spacing w:before="120" w:after="0" w:line="240" w:lineRule="auto"/>
              <w:rPr>
                <w:rFonts w:cs="Calibri"/>
                <w:sz w:val="18"/>
                <w:szCs w:val="18"/>
              </w:rPr>
            </w:pPr>
            <w:r w:rsidRPr="00A41ACE">
              <w:rPr>
                <w:rFonts w:cs="Calibri"/>
                <w:sz w:val="18"/>
                <w:szCs w:val="18"/>
              </w:rPr>
              <w:t>______________________________________________________________________________________________________</w:t>
            </w:r>
          </w:p>
          <w:p w14:paraId="6F77CE0A" w14:textId="77777777" w:rsidR="00A41ACE" w:rsidRPr="00A41ACE" w:rsidRDefault="00A41ACE" w:rsidP="00A41ACE">
            <w:pPr>
              <w:spacing w:before="120" w:after="0" w:line="240" w:lineRule="auto"/>
              <w:ind w:left="708" w:firstLine="708"/>
              <w:rPr>
                <w:rFonts w:cs="Calibri"/>
                <w:sz w:val="16"/>
                <w:szCs w:val="16"/>
              </w:rPr>
            </w:pPr>
            <w:r w:rsidRPr="00A41ACE">
              <w:rPr>
                <w:rFonts w:cs="Calibr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62539801" wp14:editId="3BFB380E">
                  <wp:simplePos x="0" y="0"/>
                  <wp:positionH relativeFrom="column">
                    <wp:posOffset>67153</wp:posOffset>
                  </wp:positionH>
                  <wp:positionV relativeFrom="paragraph">
                    <wp:posOffset>19050</wp:posOffset>
                  </wp:positionV>
                  <wp:extent cx="581891" cy="581891"/>
                  <wp:effectExtent l="0" t="0" r="8890" b="8890"/>
                  <wp:wrapNone/>
                  <wp:docPr id="192439122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4391225" name="Obraz 1924391225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91" cy="581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41ACE">
              <w:rPr>
                <w:rFonts w:cs="Calibri"/>
                <w:sz w:val="16"/>
                <w:szCs w:val="16"/>
              </w:rPr>
              <w:t>SZKOŁA PODSTAWOWA IM. ŻWIRKI I WIGURY W RADOCZY</w:t>
            </w:r>
          </w:p>
          <w:p w14:paraId="62283A42" w14:textId="77777777" w:rsidR="00A41ACE" w:rsidRPr="00A41ACE" w:rsidRDefault="00A41ACE" w:rsidP="00A41ACE">
            <w:pPr>
              <w:spacing w:after="0" w:line="240" w:lineRule="auto"/>
              <w:ind w:left="708" w:firstLine="708"/>
              <w:rPr>
                <w:rFonts w:cs="Calibri"/>
                <w:sz w:val="16"/>
                <w:szCs w:val="16"/>
              </w:rPr>
            </w:pPr>
            <w:r w:rsidRPr="00A41ACE">
              <w:rPr>
                <w:rFonts w:cs="Calibri"/>
                <w:sz w:val="16"/>
                <w:szCs w:val="16"/>
              </w:rPr>
              <w:t>ul. Dębowa 49, 34-100 Radocza</w:t>
            </w:r>
          </w:p>
          <w:p w14:paraId="73AB801B" w14:textId="064BAB24" w:rsidR="00C37C56" w:rsidRPr="00A41ACE" w:rsidRDefault="00A41ACE" w:rsidP="00A41ACE">
            <w:pPr>
              <w:ind w:left="708" w:firstLine="708"/>
              <w:rPr>
                <w:rFonts w:cs="Calibri"/>
              </w:rPr>
            </w:pPr>
            <w:r w:rsidRPr="00A41ACE">
              <w:rPr>
                <w:rFonts w:cs="Calibri"/>
                <w:sz w:val="16"/>
                <w:szCs w:val="16"/>
              </w:rPr>
              <w:t xml:space="preserve">tel./fax.: (33) 873 96 23, e-mail: </w:t>
            </w:r>
            <w:hyperlink r:id="rId2" w:history="1">
              <w:r w:rsidRPr="00A41ACE">
                <w:rPr>
                  <w:rStyle w:val="Hipercze"/>
                  <w:rFonts w:ascii="Calibri" w:hAnsi="Calibri" w:cs="Calibri"/>
                  <w:sz w:val="16"/>
                  <w:szCs w:val="16"/>
                </w:rPr>
                <w:t>sekretariat@spradocza.pl</w:t>
              </w:r>
            </w:hyperlink>
            <w:r w:rsidRPr="00A41ACE">
              <w:rPr>
                <w:rFonts w:cs="Calibri"/>
                <w:sz w:val="16"/>
                <w:szCs w:val="16"/>
              </w:rPr>
              <w:t xml:space="preserve"> </w:t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  <w:t xml:space="preserve">        </w:t>
            </w:r>
            <w:r w:rsidRPr="00A41ACE">
              <w:rPr>
                <w:rFonts w:cs="Calibri"/>
                <w:sz w:val="18"/>
                <w:szCs w:val="18"/>
              </w:rPr>
              <w:t xml:space="preserve">Strona </w:t>
            </w:r>
            <w:r w:rsidRPr="00A41ACE">
              <w:rPr>
                <w:rFonts w:cs="Calibri"/>
                <w:sz w:val="18"/>
                <w:szCs w:val="18"/>
              </w:rPr>
              <w:fldChar w:fldCharType="begin"/>
            </w:r>
            <w:r w:rsidRPr="00A41ACE">
              <w:rPr>
                <w:rFonts w:cs="Calibri"/>
                <w:sz w:val="18"/>
                <w:szCs w:val="18"/>
              </w:rPr>
              <w:instrText>PAGE</w:instrText>
            </w:r>
            <w:r w:rsidRPr="00A41ACE">
              <w:rPr>
                <w:rFonts w:cs="Calibri"/>
                <w:sz w:val="18"/>
                <w:szCs w:val="18"/>
              </w:rPr>
              <w:fldChar w:fldCharType="separate"/>
            </w:r>
            <w:r w:rsidRPr="00A41ACE">
              <w:rPr>
                <w:rFonts w:cs="Calibri"/>
                <w:sz w:val="18"/>
                <w:szCs w:val="18"/>
              </w:rPr>
              <w:t>1</w:t>
            </w:r>
            <w:r w:rsidRPr="00A41ACE">
              <w:rPr>
                <w:rFonts w:cs="Calibri"/>
                <w:sz w:val="18"/>
                <w:szCs w:val="18"/>
              </w:rPr>
              <w:fldChar w:fldCharType="end"/>
            </w:r>
            <w:r w:rsidRPr="00A41ACE">
              <w:rPr>
                <w:rFonts w:cs="Calibri"/>
                <w:sz w:val="18"/>
                <w:szCs w:val="18"/>
              </w:rPr>
              <w:t xml:space="preserve"> z </w:t>
            </w:r>
            <w:r w:rsidRPr="00A41ACE">
              <w:rPr>
                <w:rFonts w:cs="Calibri"/>
                <w:sz w:val="18"/>
                <w:szCs w:val="18"/>
              </w:rPr>
              <w:fldChar w:fldCharType="begin"/>
            </w:r>
            <w:r w:rsidRPr="00A41ACE">
              <w:rPr>
                <w:rFonts w:cs="Calibri"/>
                <w:sz w:val="18"/>
                <w:szCs w:val="18"/>
              </w:rPr>
              <w:instrText>NUMPAGES</w:instrText>
            </w:r>
            <w:r w:rsidRPr="00A41ACE">
              <w:rPr>
                <w:rFonts w:cs="Calibri"/>
                <w:sz w:val="18"/>
                <w:szCs w:val="18"/>
              </w:rPr>
              <w:fldChar w:fldCharType="separate"/>
            </w:r>
            <w:r w:rsidRPr="00A41ACE">
              <w:rPr>
                <w:rFonts w:cs="Calibri"/>
                <w:sz w:val="18"/>
                <w:szCs w:val="18"/>
              </w:rPr>
              <w:t>3</w:t>
            </w:r>
            <w:r w:rsidRPr="00A41ACE">
              <w:rPr>
                <w:rFonts w:cs="Calibr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D7AE0" w14:textId="77777777" w:rsidR="003F62DF" w:rsidRDefault="003F62DF" w:rsidP="0090565E">
      <w:pPr>
        <w:spacing w:after="0" w:line="240" w:lineRule="auto"/>
      </w:pPr>
      <w:r>
        <w:separator/>
      </w:r>
    </w:p>
  </w:footnote>
  <w:footnote w:type="continuationSeparator" w:id="0">
    <w:p w14:paraId="70E39EBA" w14:textId="77777777" w:rsidR="003F62DF" w:rsidRDefault="003F62DF" w:rsidP="0090565E">
      <w:pPr>
        <w:spacing w:after="0" w:line="240" w:lineRule="auto"/>
      </w:pPr>
      <w:r>
        <w:continuationSeparator/>
      </w:r>
    </w:p>
  </w:footnote>
  <w:footnote w:id="1">
    <w:p w14:paraId="3B4F2703" w14:textId="5A6D064C" w:rsidR="0072517C" w:rsidRDefault="0072517C" w:rsidP="0072517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Zgodnie z</w:t>
      </w:r>
      <w:r w:rsidRPr="0072517C">
        <w:rPr>
          <w:i/>
          <w:iCs/>
          <w:sz w:val="16"/>
          <w:szCs w:val="16"/>
        </w:rPr>
        <w:t xml:space="preserve"> § 5 ust. </w:t>
      </w:r>
      <w:r>
        <w:rPr>
          <w:i/>
          <w:iCs/>
          <w:sz w:val="16"/>
          <w:szCs w:val="16"/>
        </w:rPr>
        <w:t>1</w:t>
      </w:r>
      <w:r w:rsidRPr="0072517C">
        <w:rPr>
          <w:i/>
          <w:iCs/>
          <w:sz w:val="16"/>
          <w:szCs w:val="16"/>
        </w:rPr>
        <w:t xml:space="preserve"> Rozporządzenia</w:t>
      </w:r>
      <w:r>
        <w:rPr>
          <w:i/>
          <w:iCs/>
          <w:sz w:val="16"/>
          <w:szCs w:val="16"/>
        </w:rPr>
        <w:t xml:space="preserve"> Zamawiający</w:t>
      </w:r>
      <w:r w:rsidRPr="0072517C">
        <w:rPr>
          <w:i/>
          <w:iCs/>
          <w:sz w:val="16"/>
          <w:szCs w:val="16"/>
        </w:rPr>
        <w:t xml:space="preserve"> może żądać od wykonawcy, </w:t>
      </w:r>
      <w:r w:rsidRPr="0072517C">
        <w:rPr>
          <w:i/>
          <w:iCs/>
          <w:sz w:val="16"/>
          <w:szCs w:val="16"/>
          <w:u w:val="single"/>
        </w:rPr>
        <w:t>który polega na zdolnościach technicznych lub zawodowych lub sytuacji finansowej lub ekonomicznej podmiotów udostępniających zasoby na zasadach określonych w art. 118 ustawy</w:t>
      </w:r>
      <w:r w:rsidRPr="0072517C">
        <w:rPr>
          <w:i/>
          <w:iCs/>
          <w:sz w:val="16"/>
          <w:szCs w:val="16"/>
        </w:rPr>
        <w:t>, przedstawienia podmiotowych środków dowodowych, o których mowa w § 2 ust. 1 pkt 1 i 3–7 oraz ust. 2, dotyczących tych podmiotów, potwierdzających, że nie zachodzą wobec tych podmiotów podstawy wykluczenia z postępowania. Przepis § 3 stosuje się odpowiednio.</w:t>
      </w:r>
    </w:p>
    <w:p w14:paraId="442C7C15" w14:textId="313B5F2D" w:rsidR="0072517C" w:rsidRDefault="0072517C" w:rsidP="0072517C">
      <w:pPr>
        <w:pStyle w:val="Tekstprzypisudolnego"/>
        <w:spacing w:before="60"/>
        <w:jc w:val="both"/>
      </w:pPr>
      <w:r>
        <w:rPr>
          <w:i/>
          <w:iCs/>
          <w:sz w:val="16"/>
          <w:szCs w:val="16"/>
        </w:rPr>
        <w:t xml:space="preserve">Zgodnie z </w:t>
      </w:r>
      <w:r w:rsidRPr="0072517C">
        <w:rPr>
          <w:i/>
          <w:iCs/>
          <w:sz w:val="16"/>
          <w:szCs w:val="16"/>
        </w:rPr>
        <w:t xml:space="preserve">§ 5 ust. </w:t>
      </w:r>
      <w:r>
        <w:rPr>
          <w:i/>
          <w:iCs/>
          <w:sz w:val="16"/>
          <w:szCs w:val="16"/>
        </w:rPr>
        <w:t>2</w:t>
      </w:r>
      <w:r w:rsidRPr="0072517C">
        <w:rPr>
          <w:i/>
          <w:iCs/>
          <w:sz w:val="16"/>
          <w:szCs w:val="16"/>
        </w:rPr>
        <w:t xml:space="preserve"> Rozporządzenia</w:t>
      </w:r>
      <w:r>
        <w:rPr>
          <w:i/>
          <w:iCs/>
          <w:sz w:val="16"/>
          <w:szCs w:val="16"/>
        </w:rPr>
        <w:t xml:space="preserve"> Zamawiający</w:t>
      </w:r>
      <w:r w:rsidRPr="0072517C">
        <w:rPr>
          <w:i/>
          <w:iCs/>
          <w:sz w:val="16"/>
          <w:szCs w:val="16"/>
        </w:rPr>
        <w:t xml:space="preserve"> może żądać od wykonawcy przedstawienia podmiotowych środków dowodowych, o których mowa w § 2 ust. 1 pkt 1 i 3–7 oraz ust. 2, dotyczących </w:t>
      </w:r>
      <w:r w:rsidRPr="0072517C">
        <w:rPr>
          <w:i/>
          <w:iCs/>
          <w:sz w:val="16"/>
          <w:szCs w:val="16"/>
          <w:u w:val="single"/>
        </w:rPr>
        <w:t>podwykonawców niebędących podmiotami udostępniającymi zasoby na zasadach określonych w art. 118 ustawy,</w:t>
      </w:r>
      <w:r w:rsidRPr="0072517C">
        <w:rPr>
          <w:i/>
          <w:iCs/>
          <w:sz w:val="16"/>
          <w:szCs w:val="16"/>
        </w:rPr>
        <w:t xml:space="preserve"> potwierdzających, że nie zachodzą wobec tych podwykonawców podstawy wy-kluczenia z postępowania. Przepis § 3 stosuje się odpowiednio</w:t>
      </w:r>
      <w:r>
        <w:rPr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6CCE9" w14:textId="77777777" w:rsidR="00A41ACE" w:rsidRPr="00EE2ED1" w:rsidRDefault="00A41ACE" w:rsidP="00A41ACE">
    <w:pPr>
      <w:tabs>
        <w:tab w:val="center" w:pos="4677"/>
        <w:tab w:val="right" w:pos="9354"/>
      </w:tabs>
      <w:spacing w:after="0" w:line="240" w:lineRule="auto"/>
      <w:jc w:val="center"/>
      <w:rPr>
        <w:rFonts w:eastAsia="Times New Roman" w:cs="Calibri"/>
        <w:bCs/>
        <w:sz w:val="18"/>
        <w:szCs w:val="18"/>
      </w:rPr>
    </w:pPr>
    <w:r w:rsidRPr="00EE2ED1">
      <w:rPr>
        <w:rFonts w:cs="Calibri"/>
        <w:sz w:val="18"/>
        <w:szCs w:val="18"/>
      </w:rPr>
      <w:t xml:space="preserve">Specyfikacja Warunków Zamówienia nr </w:t>
    </w:r>
    <w:r>
      <w:rPr>
        <w:rFonts w:eastAsia="Times New Roman" w:cs="Calibri"/>
        <w:b/>
        <w:bCs/>
        <w:sz w:val="18"/>
        <w:szCs w:val="18"/>
        <w:lang w:eastAsia="pl-PL"/>
      </w:rPr>
      <w:t>SPR.271.1.2026</w:t>
    </w:r>
    <w:r w:rsidRPr="00EE2ED1">
      <w:rPr>
        <w:rFonts w:eastAsia="Times New Roman" w:cs="Calibri"/>
        <w:sz w:val="18"/>
        <w:szCs w:val="18"/>
        <w:lang w:eastAsia="pl-PL"/>
      </w:rPr>
      <w:br/>
    </w:r>
    <w:r w:rsidRPr="00EE2ED1">
      <w:rPr>
        <w:rFonts w:eastAsia="Times New Roman" w:cs="Calibri"/>
        <w:bCs/>
        <w:sz w:val="18"/>
        <w:szCs w:val="18"/>
      </w:rPr>
      <w:t xml:space="preserve">pn.: </w:t>
    </w:r>
    <w:r w:rsidRPr="006A1FCD">
      <w:rPr>
        <w:rFonts w:eastAsia="Times New Roman" w:cs="Calibri"/>
        <w:b/>
        <w:sz w:val="18"/>
        <w:szCs w:val="18"/>
        <w:lang w:eastAsia="pl-PL"/>
      </w:rPr>
      <w:t xml:space="preserve">Wymiana stolarki okiennej i drzwiowej w budynku SP Radocza w ramach zadania pn. "Modernizacja budynku </w:t>
    </w:r>
    <w:r>
      <w:rPr>
        <w:rFonts w:eastAsia="Times New Roman" w:cs="Calibri"/>
        <w:b/>
        <w:sz w:val="18"/>
        <w:szCs w:val="18"/>
        <w:lang w:eastAsia="pl-PL"/>
      </w:rPr>
      <w:br/>
    </w:r>
    <w:r w:rsidRPr="006A1FCD">
      <w:rPr>
        <w:rFonts w:eastAsia="Times New Roman" w:cs="Calibri"/>
        <w:b/>
        <w:sz w:val="18"/>
        <w:szCs w:val="18"/>
        <w:lang w:eastAsia="pl-PL"/>
      </w:rPr>
      <w:t>SP w Radoczy poprzez wymianę stolarki okiennej i drzwiowej oraz remont pomieszczeń dydaktycznych"</w:t>
    </w:r>
  </w:p>
  <w:p w14:paraId="472495E2" w14:textId="583264BE" w:rsidR="00C37C56" w:rsidRPr="00A41ACE" w:rsidRDefault="00A41ACE" w:rsidP="00A41ACE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1" w15:restartNumberingAfterBreak="0">
    <w:nsid w:val="06DD6D36"/>
    <w:multiLevelType w:val="hybridMultilevel"/>
    <w:tmpl w:val="F3082ED4"/>
    <w:lvl w:ilvl="0" w:tplc="32B6C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732586">
    <w:abstractNumId w:val="0"/>
  </w:num>
  <w:num w:numId="2" w16cid:durableId="1187057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503"/>
    <w:rsid w:val="00006868"/>
    <w:rsid w:val="000A6CB8"/>
    <w:rsid w:val="000B03D2"/>
    <w:rsid w:val="000D75E3"/>
    <w:rsid w:val="000E705B"/>
    <w:rsid w:val="0016029F"/>
    <w:rsid w:val="00164317"/>
    <w:rsid w:val="001D28A5"/>
    <w:rsid w:val="001E6862"/>
    <w:rsid w:val="003C426B"/>
    <w:rsid w:val="003E649F"/>
    <w:rsid w:val="003F62DF"/>
    <w:rsid w:val="004036AB"/>
    <w:rsid w:val="004932DC"/>
    <w:rsid w:val="00524F9A"/>
    <w:rsid w:val="005548D0"/>
    <w:rsid w:val="00572453"/>
    <w:rsid w:val="00587612"/>
    <w:rsid w:val="00613626"/>
    <w:rsid w:val="006136C4"/>
    <w:rsid w:val="00636C34"/>
    <w:rsid w:val="006511EF"/>
    <w:rsid w:val="006B22F8"/>
    <w:rsid w:val="00707681"/>
    <w:rsid w:val="0072517C"/>
    <w:rsid w:val="00735964"/>
    <w:rsid w:val="007A66F1"/>
    <w:rsid w:val="00883A18"/>
    <w:rsid w:val="008D4F3A"/>
    <w:rsid w:val="0090565E"/>
    <w:rsid w:val="009C3503"/>
    <w:rsid w:val="00A41ACE"/>
    <w:rsid w:val="00B22976"/>
    <w:rsid w:val="00B32BF5"/>
    <w:rsid w:val="00C31039"/>
    <w:rsid w:val="00C37C56"/>
    <w:rsid w:val="00C86EEC"/>
    <w:rsid w:val="00D51EF6"/>
    <w:rsid w:val="00D6157B"/>
    <w:rsid w:val="00EB2185"/>
    <w:rsid w:val="00ED47A8"/>
    <w:rsid w:val="00FA4BB6"/>
    <w:rsid w:val="00FB57FC"/>
    <w:rsid w:val="00FD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20144"/>
  <w15:chartTrackingRefBased/>
  <w15:docId w15:val="{28BB13B9-0E90-4ABE-AB25-8CE019B4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50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35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35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35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35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5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35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35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35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35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35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35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35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35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5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35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35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35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35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35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35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5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35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35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3503"/>
    <w:rPr>
      <w:i/>
      <w:iCs/>
      <w:color w:val="404040" w:themeColor="text1" w:themeTint="BF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C35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35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35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35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350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rsid w:val="009C3503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C3503"/>
    <w:rPr>
      <w:rFonts w:ascii="Calibri" w:eastAsia="Times New Roman" w:hAnsi="Calibri" w:cs="Times New Roman"/>
      <w:kern w:val="0"/>
      <w:sz w:val="24"/>
      <w:szCs w:val="24"/>
      <w:lang w:val="x-none" w:eastAsia="pl-PL"/>
      <w14:ligatures w14:val="none"/>
    </w:rPr>
  </w:style>
  <w:style w:type="character" w:styleId="Numerstrony">
    <w:name w:val="page number"/>
    <w:semiHidden/>
    <w:rsid w:val="009C3503"/>
    <w:rPr>
      <w:rFonts w:ascii="Times New Roman" w:hAnsi="Times New Roman" w:cs="Times New Roman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qFormat/>
    <w:locked/>
    <w:rsid w:val="009C3503"/>
  </w:style>
  <w:style w:type="paragraph" w:customStyle="1" w:styleId="Default">
    <w:name w:val="Default"/>
    <w:rsid w:val="009C35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05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565E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36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36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3626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36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3626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51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17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517C"/>
    <w:rPr>
      <w:vertAlign w:val="superscript"/>
    </w:rPr>
  </w:style>
  <w:style w:type="character" w:styleId="Hipercze">
    <w:name w:val="Hyperlink"/>
    <w:uiPriority w:val="99"/>
    <w:rsid w:val="00ED47A8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radocz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Polak</dc:creator>
  <cp:keywords/>
  <dc:description/>
  <cp:lastModifiedBy>Polak Paweł</cp:lastModifiedBy>
  <cp:revision>17</cp:revision>
  <dcterms:created xsi:type="dcterms:W3CDTF">2024-01-16T14:22:00Z</dcterms:created>
  <dcterms:modified xsi:type="dcterms:W3CDTF">2026-08-11T12:49:00Z</dcterms:modified>
</cp:coreProperties>
</file>